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CD599" w14:textId="77777777" w:rsidR="00861F7F" w:rsidRPr="00206109" w:rsidRDefault="00861F7F" w:rsidP="00FC13D8">
      <w:pPr>
        <w:jc w:val="right"/>
        <w:rPr>
          <w:rFonts w:ascii="Arial" w:eastAsia="Times New Roman" w:hAnsi="Arial" w:cs="Arial"/>
          <w:sz w:val="20"/>
          <w:szCs w:val="20"/>
          <w:lang w:val="es-CL" w:eastAsia="es-ES" w:bidi="he-IL"/>
        </w:rPr>
      </w:pPr>
    </w:p>
    <w:p w14:paraId="129C789F" w14:textId="74098840" w:rsidR="00861F7F" w:rsidRPr="00861F7F" w:rsidRDefault="00861F7F" w:rsidP="00861F7F">
      <w:pPr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</w:pPr>
      <w:r w:rsidRPr="00861F7F"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>Nombre del profesor</w:t>
      </w:r>
      <w:r w:rsidR="0040464F"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ab/>
      </w:r>
      <w:r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ab/>
      </w:r>
      <w:r w:rsidRPr="00861F7F">
        <w:rPr>
          <w:rFonts w:ascii="Arial" w:eastAsia="Times New Roman" w:hAnsi="Arial" w:cs="Arial"/>
          <w:b/>
          <w:bCs/>
          <w:lang w:val="es-ES_tradnl" w:eastAsia="es-ES" w:bidi="he-IL"/>
        </w:rPr>
        <w:t>:</w:t>
      </w:r>
    </w:p>
    <w:p w14:paraId="791BA68F" w14:textId="3DED8B16" w:rsidR="00861F7F" w:rsidRPr="00861F7F" w:rsidRDefault="00861F7F" w:rsidP="00861F7F">
      <w:pPr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</w:pPr>
      <w:r w:rsidRPr="00861F7F"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>Fecha</w:t>
      </w:r>
      <w:r w:rsidRPr="00861F7F"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ab/>
      </w:r>
      <w:r w:rsidRPr="00861F7F"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ab/>
      </w:r>
      <w:r w:rsidRPr="00861F7F"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ab/>
      </w:r>
      <w:r w:rsidRPr="00861F7F"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ab/>
      </w:r>
      <w:r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ab/>
      </w:r>
      <w:r w:rsidRPr="00861F7F">
        <w:rPr>
          <w:rFonts w:ascii="Arial" w:eastAsia="Times New Roman" w:hAnsi="Arial" w:cs="Arial"/>
          <w:b/>
          <w:bCs/>
          <w:lang w:val="es-ES_tradnl" w:eastAsia="es-ES" w:bidi="he-IL"/>
        </w:rPr>
        <w:t>:</w:t>
      </w:r>
    </w:p>
    <w:p w14:paraId="7BDC2EDD" w14:textId="77777777" w:rsidR="00206109" w:rsidRDefault="00861F7F" w:rsidP="00861F7F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861F7F">
        <w:rPr>
          <w:rFonts w:ascii="Arial" w:eastAsia="Times New Roman" w:hAnsi="Arial" w:cs="Arial"/>
          <w:b/>
          <w:bCs/>
          <w:i/>
          <w:iCs/>
          <w:lang w:val="es-ES_tradnl" w:eastAsia="es-ES" w:bidi="he-IL"/>
        </w:rPr>
        <w:t>Nombre alumno/a</w:t>
      </w:r>
      <w:r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Pr="00861F7F">
        <w:rPr>
          <w:rFonts w:ascii="Arial" w:eastAsia="Times New Roman" w:hAnsi="Arial" w:cs="Arial"/>
          <w:b/>
          <w:bCs/>
          <w:lang w:val="es-ES_tradnl" w:eastAsia="es-ES" w:bidi="he-IL"/>
        </w:rPr>
        <w:t>:</w:t>
      </w:r>
      <w:r w:rsidR="00453B55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="00453B55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</w:p>
    <w:p w14:paraId="741C064A" w14:textId="77777777" w:rsidR="00206109" w:rsidRDefault="00206109" w:rsidP="00861F7F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p w14:paraId="119AE6EE" w14:textId="3B1C69FF" w:rsidR="00206109" w:rsidRDefault="00206109" w:rsidP="00861F7F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>
        <w:rPr>
          <w:rFonts w:ascii="Arial" w:eastAsia="Times New Roman" w:hAnsi="Arial" w:cs="Arial"/>
          <w:sz w:val="20"/>
          <w:szCs w:val="20"/>
          <w:lang w:val="es-ES_tradnl" w:eastAsia="es-ES" w:bidi="he-IL"/>
        </w:rPr>
        <w:t>La calificación debe ir de 1 a 7, considerando el puntaje obtenido</w:t>
      </w:r>
    </w:p>
    <w:p w14:paraId="7313FB50" w14:textId="77777777" w:rsidR="00206109" w:rsidRDefault="00206109" w:rsidP="00861F7F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tbl>
      <w:tblPr>
        <w:tblW w:w="9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2000"/>
        <w:gridCol w:w="2000"/>
        <w:gridCol w:w="1860"/>
      </w:tblGrid>
      <w:tr w:rsidR="00206109" w:rsidRPr="00206109" w14:paraId="06582DF1" w14:textId="77777777" w:rsidTr="00206109">
        <w:trPr>
          <w:trHeight w:val="300"/>
          <w:jc w:val="center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0D0DD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lang w:val="es-CL" w:eastAsia="es-CL"/>
              </w:rPr>
              <w:t>Criterios de Evaluación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85CD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lang w:val="es-CL" w:eastAsia="es-CL"/>
              </w:rPr>
              <w:t>Puntaje Máximo</w:t>
            </w:r>
          </w:p>
        </w:tc>
        <w:tc>
          <w:tcPr>
            <w:tcW w:w="20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E94F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lang w:val="es-CL" w:eastAsia="es-CL"/>
              </w:rPr>
              <w:t>Puntaje obtenido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93B63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lang w:val="es-CL" w:eastAsia="es-CL"/>
              </w:rPr>
              <w:t>Calificación</w:t>
            </w:r>
          </w:p>
        </w:tc>
      </w:tr>
      <w:tr w:rsidR="00206109" w:rsidRPr="00206109" w14:paraId="65046087" w14:textId="77777777" w:rsidTr="00206109">
        <w:trPr>
          <w:trHeight w:val="54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FE73C61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  <w:t>Trabajo Escrito</w:t>
            </w:r>
          </w:p>
        </w:tc>
      </w:tr>
      <w:tr w:rsidR="00206109" w:rsidRPr="00206109" w14:paraId="133863ED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0EA8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Calidad del Primer Borrador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274A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F6DB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2D1982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206109" w:rsidRPr="00206109" w14:paraId="388F7630" w14:textId="77777777" w:rsidTr="00206109">
        <w:trPr>
          <w:trHeight w:val="432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55E2A73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  <w:t>Presentación</w:t>
            </w:r>
          </w:p>
        </w:tc>
      </w:tr>
      <w:tr w:rsidR="00206109" w:rsidRPr="00206109" w14:paraId="6FF46741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E561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Aspectos Formales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A131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9E75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004B730" w14:textId="01E88AD9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No rellenar este cuadro</w:t>
            </w:r>
          </w:p>
        </w:tc>
      </w:tr>
      <w:tr w:rsidR="00206109" w:rsidRPr="00206109" w14:paraId="4B3A431B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1902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Estructura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26E4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9F0B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54034E6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72356362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3DB3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Capacidad de Síntesis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BC2C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83AD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A6F7DAF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64DEB062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AB61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Exposición y Comunicación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69F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5F3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7489FD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79A0B021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9B02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Tiempo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7BC8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A29D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D643DB9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69339E31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1DE99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Uso de Recursos Visuales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49C2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5777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0174EB8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2935415D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8A439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Contenido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12A87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2E6C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056B39C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4749B35C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5084" w14:textId="77777777" w:rsidR="00206109" w:rsidRPr="00206109" w:rsidRDefault="00206109" w:rsidP="00206109">
            <w:pPr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  <w:t>Valor total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DFF3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3AD4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BB0C7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 </w:t>
            </w:r>
          </w:p>
        </w:tc>
      </w:tr>
      <w:tr w:rsidR="00206109" w:rsidRPr="00206109" w14:paraId="578777AC" w14:textId="77777777" w:rsidTr="00206109">
        <w:trPr>
          <w:trHeight w:val="432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7172ADEE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  <w:t>Desarrollo de la Ronda de Preguntas</w:t>
            </w:r>
          </w:p>
        </w:tc>
      </w:tr>
      <w:tr w:rsidR="00206109" w:rsidRPr="00206109" w14:paraId="5C373006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F733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Lenguaje Técnico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0B7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75F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4F5FEA8" w14:textId="5A04CDB4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No rellenar este cuadro</w:t>
            </w:r>
          </w:p>
        </w:tc>
      </w:tr>
      <w:tr w:rsidR="00206109" w:rsidRPr="00206109" w14:paraId="55CC2458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2A79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Respuestas Claras y Precisas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4B0E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5E4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4E3E4C5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418D6417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2873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Dominio Técnico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B8D82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30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083E0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1700571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713B2547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AE5B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Capacidad de Abstracción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C2DB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37AF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D52EC2B" w14:textId="77777777" w:rsidR="00206109" w:rsidRPr="00206109" w:rsidRDefault="00206109" w:rsidP="00206109">
            <w:pPr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</w:p>
        </w:tc>
      </w:tr>
      <w:tr w:rsidR="00206109" w:rsidRPr="00206109" w14:paraId="2B99B195" w14:textId="77777777" w:rsidTr="00206109">
        <w:trPr>
          <w:trHeight w:val="432"/>
          <w:jc w:val="center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1825" w14:textId="77777777" w:rsidR="00206109" w:rsidRPr="00206109" w:rsidRDefault="00206109" w:rsidP="00206109">
            <w:pPr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i/>
                <w:iCs/>
                <w:sz w:val="20"/>
                <w:szCs w:val="20"/>
                <w:lang w:val="es-CL" w:eastAsia="es-CL"/>
              </w:rPr>
              <w:t>Valor total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06F4" w14:textId="77777777" w:rsidR="00206109" w:rsidRPr="00BE24F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</w:pPr>
            <w:r w:rsidRPr="00BE24F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CL" w:eastAsia="es-CL"/>
              </w:rPr>
              <w:t>100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8B5D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E76EFD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sz w:val="20"/>
                <w:szCs w:val="20"/>
                <w:lang w:val="es-CL" w:eastAsia="es-CL"/>
              </w:rPr>
              <w:t> </w:t>
            </w:r>
          </w:p>
        </w:tc>
      </w:tr>
      <w:tr w:rsidR="00206109" w:rsidRPr="00206109" w14:paraId="7B0DB63F" w14:textId="77777777" w:rsidTr="00206109">
        <w:trPr>
          <w:trHeight w:val="1092"/>
          <w:jc w:val="center"/>
        </w:trPr>
        <w:tc>
          <w:tcPr>
            <w:tcW w:w="80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423E7A85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CL" w:eastAsia="es-CL"/>
              </w:rPr>
              <w:t>Nota final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71EF0E8A" w14:textId="77777777" w:rsidR="00206109" w:rsidRPr="00206109" w:rsidRDefault="00206109" w:rsidP="00206109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sz w:val="28"/>
                <w:szCs w:val="28"/>
                <w:lang w:val="es-CL" w:eastAsia="es-CL"/>
              </w:rPr>
              <w:t> </w:t>
            </w:r>
          </w:p>
        </w:tc>
      </w:tr>
      <w:tr w:rsidR="00206109" w:rsidRPr="00206109" w14:paraId="4C0E4EE6" w14:textId="77777777" w:rsidTr="00206109">
        <w:trPr>
          <w:trHeight w:val="480"/>
          <w:jc w:val="center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6E0B4"/>
            <w:noWrap/>
            <w:vAlign w:val="center"/>
            <w:hideMark/>
          </w:tcPr>
          <w:p w14:paraId="5815814D" w14:textId="77777777" w:rsidR="00206109" w:rsidRPr="00206109" w:rsidRDefault="00206109" w:rsidP="00206109">
            <w:pPr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</w:pPr>
            <w:r w:rsidRPr="00206109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val="es-CL" w:eastAsia="es-CL"/>
              </w:rPr>
              <w:t xml:space="preserve">50% Nota trabajo escrito + 20% Nota presentación + 30% Nota por preguntas </w:t>
            </w:r>
          </w:p>
        </w:tc>
      </w:tr>
    </w:tbl>
    <w:p w14:paraId="12625175" w14:textId="48FEDAC8" w:rsidR="00747276" w:rsidRPr="005B5478" w:rsidRDefault="00453B55" w:rsidP="00861F7F">
      <w:pPr>
        <w:rPr>
          <w:rFonts w:ascii="Arial" w:hAnsi="Arial" w:cs="Aria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 xml:space="preserve">             </w:t>
      </w:r>
    </w:p>
    <w:sectPr w:rsidR="00747276" w:rsidRPr="005B5478" w:rsidSect="009B7F96">
      <w:headerReference w:type="default" r:id="rId7"/>
      <w:footerReference w:type="default" r:id="rId8"/>
      <w:pgSz w:w="12242" w:h="18722" w:code="12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B4FBC" w14:textId="77777777" w:rsidR="009B7F96" w:rsidRDefault="009B7F96" w:rsidP="00491FD4">
      <w:r>
        <w:separator/>
      </w:r>
    </w:p>
  </w:endnote>
  <w:endnote w:type="continuationSeparator" w:id="0">
    <w:p w14:paraId="16537738" w14:textId="77777777" w:rsidR="009B7F96" w:rsidRDefault="009B7F96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BA9" w14:textId="5E1326DD" w:rsidR="0078291F" w:rsidRDefault="0078291F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483D40B8" w14:textId="77777777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ePVa23wAAAAsBAAAPAAAAZHJzL2Rvd25yZXYu&#10;eG1sTI/BTsMwDIbvSLxDZCRuW9Kt7aA0nRCIK4jBkLhljddWNE7VZGt5e8wJbrb86ff3l9vZ9eKM&#10;Y+g8aUiWCgRS7W1HjYb3t6fFDYgQDVnTe0IN3xhgW11elKawfqJXPO9iIziEQmE0tDEOhZShbtGZ&#10;sPQDEt+OfnQm8jo20o5m4nDXy5VSuXSmI/7QmgEfWqy/dienYf98/PxI1Uvz6LJh8rOS5G6l1tdX&#10;8/0diIhz/IPhV5/VoWKngz+RDaLXsEiyTcIsT+s0BcFIvsq53kFDtk5BVqX836H6AQAA//8DAFBL&#10;AQItABQABgAIAAAAIQC2gziS/gAAAOEBAAATAAAAAAAAAAAAAAAAAAAAAABbQ29udGVudF9UeXBl&#10;c10ueG1sUEsBAi0AFAAGAAgAAAAhADj9If/WAAAAlAEAAAsAAAAAAAAAAAAAAAAALwEAAF9yZWxz&#10;Ly5yZWxzUEsBAi0AFAAGAAgAAAAhAARlamRiAgAANAUAAA4AAAAAAAAAAAAAAAAALgIAAGRycy9l&#10;Mm9Eb2MueG1sUEsBAi0AFAAGAAgAAAAhAB49VrbfAAAACwEAAA8AAAAAAAAAAAAAAAAAvAQAAGRy&#10;cy9kb3ducmV2LnhtbFBLBQYAAAAABAAEAPMAAADIBQAAAAA=&#10;" filled="f" stroked="f">
              <v:textbox>
                <w:txbxContent>
                  <w:p w14:paraId="7A69CF29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483D40B8" w14:textId="77777777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E9DBC" w14:textId="77777777" w:rsidR="009B7F96" w:rsidRDefault="009B7F96" w:rsidP="00491FD4">
      <w:r>
        <w:separator/>
      </w:r>
    </w:p>
  </w:footnote>
  <w:footnote w:type="continuationSeparator" w:id="0">
    <w:p w14:paraId="5037D675" w14:textId="77777777" w:rsidR="009B7F96" w:rsidRDefault="009B7F96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994D" w14:textId="0A4CCC93" w:rsidR="005B5478" w:rsidRPr="005B5478" w:rsidRDefault="0078291F" w:rsidP="005B5478">
    <w:pPr>
      <w:ind w:firstLine="708"/>
      <w:jc w:val="center"/>
      <w:rPr>
        <w:rFonts w:ascii="Arial" w:hAnsi="Arial" w:cs="Arial"/>
        <w:color w:val="A6A6A6" w:themeColor="background1" w:themeShade="A6"/>
        <w:sz w:val="22"/>
        <w:szCs w:val="22"/>
      </w:rPr>
    </w:pPr>
    <w:r w:rsidRPr="005B5478">
      <w:rPr>
        <w:rFonts w:ascii="Arial" w:hAnsi="Arial" w:cs="Arial"/>
        <w:noProof/>
        <w:color w:val="A6A6A6" w:themeColor="background1" w:themeShade="A6"/>
        <w:sz w:val="22"/>
        <w:szCs w:val="22"/>
        <w:lang w:val="en-US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478" w:rsidRPr="005B5478">
      <w:rPr>
        <w:rFonts w:ascii="Arial" w:hAnsi="Arial" w:cs="Arial"/>
        <w:color w:val="A6A6A6" w:themeColor="background1" w:themeShade="A6"/>
        <w:sz w:val="22"/>
        <w:szCs w:val="22"/>
      </w:rPr>
      <w:t>Formulario N°</w:t>
    </w:r>
    <w:r w:rsidR="00861F7F">
      <w:rPr>
        <w:rFonts w:ascii="Arial" w:hAnsi="Arial" w:cs="Arial"/>
        <w:color w:val="A6A6A6" w:themeColor="background1" w:themeShade="A6"/>
        <w:sz w:val="22"/>
        <w:szCs w:val="22"/>
      </w:rPr>
      <w:t>2</w:t>
    </w:r>
  </w:p>
  <w:p w14:paraId="62A39AC3" w14:textId="144EAF1B" w:rsidR="005B5478" w:rsidRPr="005B5478" w:rsidRDefault="00861F7F" w:rsidP="005B5478">
    <w:pPr>
      <w:ind w:firstLine="708"/>
      <w:jc w:val="center"/>
      <w:rPr>
        <w:rFonts w:ascii="Arial" w:eastAsia="Times New Roman" w:hAnsi="Arial" w:cs="Arial"/>
        <w:b/>
        <w:color w:val="A6A6A6" w:themeColor="background1" w:themeShade="A6"/>
        <w:sz w:val="22"/>
        <w:szCs w:val="18"/>
        <w:lang w:val="es-ES_tradnl" w:eastAsia="es-ES" w:bidi="he-IL"/>
      </w:rPr>
    </w:pPr>
    <w:r>
      <w:rPr>
        <w:rFonts w:ascii="Arial" w:eastAsia="Times New Roman" w:hAnsi="Arial" w:cs="Arial"/>
        <w:b/>
        <w:color w:val="A6A6A6" w:themeColor="background1" w:themeShade="A6"/>
        <w:sz w:val="22"/>
        <w:szCs w:val="18"/>
        <w:lang w:val="es-ES_tradnl" w:eastAsia="es-ES" w:bidi="he-IL"/>
      </w:rPr>
      <w:t>Formulario de evaluación</w:t>
    </w:r>
  </w:p>
  <w:p w14:paraId="55A44B8C" w14:textId="39751D7B" w:rsidR="00491FD4" w:rsidRDefault="005B5478" w:rsidP="005B5478">
    <w:pPr>
      <w:pStyle w:val="Encabezado"/>
      <w:tabs>
        <w:tab w:val="clear" w:pos="4419"/>
        <w:tab w:val="clear" w:pos="8838"/>
        <w:tab w:val="left" w:pos="3452"/>
        <w:tab w:val="center" w:pos="4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A3"/>
    <w:multiLevelType w:val="hybridMultilevel"/>
    <w:tmpl w:val="66787E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3DDB"/>
    <w:multiLevelType w:val="singleLevel"/>
    <w:tmpl w:val="5442BF9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num w:numId="1" w16cid:durableId="1802919950">
    <w:abstractNumId w:val="1"/>
  </w:num>
  <w:num w:numId="2" w16cid:durableId="63224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635A7"/>
    <w:rsid w:val="00206109"/>
    <w:rsid w:val="003A4B4C"/>
    <w:rsid w:val="003A5DFE"/>
    <w:rsid w:val="0040464F"/>
    <w:rsid w:val="00453B55"/>
    <w:rsid w:val="00491FD4"/>
    <w:rsid w:val="004A0D84"/>
    <w:rsid w:val="004C2484"/>
    <w:rsid w:val="00521D30"/>
    <w:rsid w:val="00575D24"/>
    <w:rsid w:val="005B5478"/>
    <w:rsid w:val="0062116C"/>
    <w:rsid w:val="00643FF9"/>
    <w:rsid w:val="0066343F"/>
    <w:rsid w:val="00747276"/>
    <w:rsid w:val="0078291F"/>
    <w:rsid w:val="00791AE7"/>
    <w:rsid w:val="00831961"/>
    <w:rsid w:val="00861F7F"/>
    <w:rsid w:val="008A006F"/>
    <w:rsid w:val="009B7F96"/>
    <w:rsid w:val="009F183E"/>
    <w:rsid w:val="00AC167F"/>
    <w:rsid w:val="00AF4030"/>
    <w:rsid w:val="00B31C49"/>
    <w:rsid w:val="00BD3033"/>
    <w:rsid w:val="00BD6EA3"/>
    <w:rsid w:val="00BE24F9"/>
    <w:rsid w:val="00BF0E00"/>
    <w:rsid w:val="00DD57DD"/>
    <w:rsid w:val="00E44FAE"/>
    <w:rsid w:val="00F264D3"/>
    <w:rsid w:val="00F2661F"/>
    <w:rsid w:val="00F26DC1"/>
    <w:rsid w:val="00F66B9A"/>
    <w:rsid w:val="00FB00B6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table" w:styleId="Tablaconcuadrcula">
    <w:name w:val="Table Grid"/>
    <w:basedOn w:val="Tablanormal"/>
    <w:uiPriority w:val="39"/>
    <w:rsid w:val="00453B5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Héctor Bruna</cp:lastModifiedBy>
  <cp:revision>13</cp:revision>
  <dcterms:created xsi:type="dcterms:W3CDTF">2023-08-29T19:07:00Z</dcterms:created>
  <dcterms:modified xsi:type="dcterms:W3CDTF">2024-03-13T18:15:00Z</dcterms:modified>
</cp:coreProperties>
</file>